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EF7C3" w14:textId="77777777" w:rsidR="00F1671B" w:rsidRDefault="00F1671B" w:rsidP="0037180E">
      <w:pPr>
        <w:spacing w:after="0" w:line="240" w:lineRule="auto"/>
        <w:ind w:left="-567"/>
        <w:jc w:val="both"/>
        <w:rPr>
          <w:b/>
          <w:bCs/>
        </w:rPr>
      </w:pPr>
    </w:p>
    <w:p w14:paraId="293259BF" w14:textId="25555B6B" w:rsidR="00F1671B" w:rsidRPr="00BD63F3" w:rsidRDefault="00C10A82" w:rsidP="00F1671B">
      <w:pPr>
        <w:spacing w:after="0" w:line="240" w:lineRule="auto"/>
        <w:ind w:left="-567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ATIVIDADE – EVOLUÇÃO – 9º ANO</w:t>
      </w:r>
    </w:p>
    <w:p w14:paraId="09C9F63B" w14:textId="77777777" w:rsidR="00F1671B" w:rsidRPr="00BD63F3" w:rsidRDefault="00F1671B" w:rsidP="0037180E">
      <w:pPr>
        <w:spacing w:after="0" w:line="240" w:lineRule="auto"/>
        <w:ind w:left="-567"/>
        <w:jc w:val="both"/>
        <w:rPr>
          <w:b/>
          <w:bCs/>
          <w:sz w:val="32"/>
          <w:szCs w:val="32"/>
        </w:rPr>
      </w:pPr>
    </w:p>
    <w:p w14:paraId="65BB7E66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  <w:r w:rsidRPr="00C10A82">
        <w:rPr>
          <w:b/>
          <w:bCs/>
          <w:sz w:val="24"/>
          <w:szCs w:val="24"/>
        </w:rPr>
        <w:t>Questão 01. </w:t>
      </w:r>
    </w:p>
    <w:p w14:paraId="64ECED50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Lamarck foi um evolucionista que formulou uma famosa teoria a respeito de como as espécies mudam ao longo do tempo. Para explicar as mudanças, ele propôs duas leis. Qual é o nome da lei proposta por Lamarck que explica que as mudanças desenvolvidas durante a vida são passadas para os descendentes?</w:t>
      </w:r>
    </w:p>
    <w:p w14:paraId="7059033B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A) Lei do uso e desuso.</w:t>
      </w:r>
    </w:p>
    <w:p w14:paraId="21DDE13A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B) Lei da seleção natural.</w:t>
      </w:r>
    </w:p>
    <w:p w14:paraId="58162C09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C) Lei da ancestralidade comum.</w:t>
      </w:r>
    </w:p>
    <w:p w14:paraId="65A4376C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D) Lei do mais forte.</w:t>
      </w:r>
    </w:p>
    <w:p w14:paraId="67EF287D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E) Lei da herança dos caracteres adquiridos.</w:t>
      </w:r>
    </w:p>
    <w:p w14:paraId="72D0D98D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5CF11FB8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  <w:r w:rsidRPr="00C10A82">
        <w:rPr>
          <w:b/>
          <w:bCs/>
          <w:sz w:val="24"/>
          <w:szCs w:val="24"/>
        </w:rPr>
        <w:t>Questão 02.</w:t>
      </w:r>
    </w:p>
    <w:p w14:paraId="295ACDA8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O uso de um mesmo antibiótico para tratar repetidas infecções causadas por mesmos tipos de bactérias tem como consequência a ineficácia do tratamento. Tal resultado é devido ao fato de:</w:t>
      </w:r>
    </w:p>
    <w:p w14:paraId="1B906A85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A) o antibiótico induzir modificações no metabolismo das bactérias.</w:t>
      </w:r>
    </w:p>
    <w:p w14:paraId="0E53248B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B) as bactérias se adaptarem individualmente ao antibiótico.</w:t>
      </w:r>
    </w:p>
    <w:p w14:paraId="26ADB320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C) o antibiótico selecionar, na população bacteriana, as bactérias que já eram resistentes a ele.</w:t>
      </w:r>
    </w:p>
    <w:p w14:paraId="70BDA92A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D) o antibiótico induzir diretamente nas bactérias uma resistência.</w:t>
      </w:r>
    </w:p>
    <w:p w14:paraId="370FA898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E) alterar o DNA da bactéria.</w:t>
      </w:r>
    </w:p>
    <w:p w14:paraId="438A5180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6EC39E44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  <w:r w:rsidRPr="00C10A82">
        <w:rPr>
          <w:b/>
          <w:bCs/>
          <w:sz w:val="24"/>
          <w:szCs w:val="24"/>
        </w:rPr>
        <w:t>Questão 03. </w:t>
      </w:r>
    </w:p>
    <w:p w14:paraId="619B88BE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O hábito de colocar argolas no pescoço, por parte das mulheres de algumas tribos asiáticas, promove o crescimento desta estrutura, representando nestas comunidades um sinal de beleza. Desta forma temos que as crianças, filhos destas mulheres já nasceriam com pescoço maior, visto que esta é uma tradição secular.” A afirmação acima pode ser considerada como defensora de qual teoria evolucionista:</w:t>
      </w:r>
    </w:p>
    <w:p w14:paraId="26D9CC8C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A) Teoria de Lamarck</w:t>
      </w:r>
    </w:p>
    <w:p w14:paraId="0C88E371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B) Teoria de Malthus</w:t>
      </w:r>
    </w:p>
    <w:p w14:paraId="7A8A0B96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C) Teoria de Wallace</w:t>
      </w:r>
    </w:p>
    <w:p w14:paraId="1CEB79C6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D) Teoria de Darwin</w:t>
      </w:r>
    </w:p>
    <w:p w14:paraId="10AB5336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E) Teoria de Mendel</w:t>
      </w:r>
    </w:p>
    <w:p w14:paraId="4CDD2A8F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17A3ED86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  <w:r w:rsidRPr="00C10A82">
        <w:rPr>
          <w:b/>
          <w:bCs/>
          <w:sz w:val="24"/>
          <w:szCs w:val="24"/>
        </w:rPr>
        <w:t>Questão 04. </w:t>
      </w:r>
    </w:p>
    <w:p w14:paraId="06DBFC49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Considere as seguintes afirmações:</w:t>
      </w:r>
    </w:p>
    <w:p w14:paraId="406A1E63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421C99B3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5E414AC8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I. Devido à necessidade de respirar ar atmosférico, um certo animal passou a apresentar pulmão e transmitiu essa característica aos descendentes.</w:t>
      </w:r>
    </w:p>
    <w:p w14:paraId="09DEC3EF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II. As toupeiras atuais têm olhos atrofiados porque seus ancestrais, por viverem sob a terra, não necessitavam da visão.</w:t>
      </w:r>
    </w:p>
    <w:p w14:paraId="420F632B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III. De tanto comer capim, o intestino dos herbívoros foi ficando cada vez mais longo.</w:t>
      </w:r>
    </w:p>
    <w:p w14:paraId="635C3D10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649F83D9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56921165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O pensamento de Lamarck pode ser percebido em:</w:t>
      </w:r>
    </w:p>
    <w:p w14:paraId="3CB2294E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lastRenderedPageBreak/>
        <w:t>A) I, apenas.</w:t>
      </w:r>
    </w:p>
    <w:p w14:paraId="19E77878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B) III, apenas.</w:t>
      </w:r>
    </w:p>
    <w:p w14:paraId="600552FB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C) I e II, apenas.</w:t>
      </w:r>
    </w:p>
    <w:p w14:paraId="474D5AA6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D) II e III, apenas.</w:t>
      </w:r>
    </w:p>
    <w:p w14:paraId="7D9B689E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E) I, II e III.</w:t>
      </w:r>
    </w:p>
    <w:p w14:paraId="06606A15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4E097F31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  <w:r w:rsidRPr="00C10A82">
        <w:rPr>
          <w:b/>
          <w:bCs/>
          <w:sz w:val="24"/>
          <w:szCs w:val="24"/>
        </w:rPr>
        <w:t>Questão 05. </w:t>
      </w:r>
    </w:p>
    <w:p w14:paraId="5D615623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São ideias darwinistas, exceto:</w:t>
      </w:r>
    </w:p>
    <w:p w14:paraId="7A3266A9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A) As características adquiridas são transmitidas por hereditariedade.</w:t>
      </w:r>
    </w:p>
    <w:p w14:paraId="7A995B73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B) Existem variações de todos os graus entre os indivíduos.</w:t>
      </w:r>
    </w:p>
    <w:p w14:paraId="685646EE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C) A seleção natural favorece os mais aptos.</w:t>
      </w:r>
    </w:p>
    <w:p w14:paraId="50EC17EA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D) Os indivíduos devem empenhar-se na luta pela vida.</w:t>
      </w:r>
    </w:p>
    <w:p w14:paraId="0C5E44BA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E) Se determinado tipo revela adaptações, ele sobrevive</w:t>
      </w:r>
    </w:p>
    <w:p w14:paraId="105148BC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177F4972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  <w:r w:rsidRPr="00C10A82">
        <w:rPr>
          <w:b/>
          <w:bCs/>
          <w:sz w:val="24"/>
          <w:szCs w:val="24"/>
        </w:rPr>
        <w:t>Questão 06. </w:t>
      </w:r>
    </w:p>
    <w:p w14:paraId="093164E5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Sabemos que Darwin não sabia explicar como as variações eram transmitidas aos descendentes. Para resolver essas dúvidas, surgiu o neodarwinismo, ou teoria sintética da evolução. Analise as alternativas e marque aquela que não indica um fator evolutivo reconhecido pelo neodarwinismo.</w:t>
      </w:r>
    </w:p>
    <w:p w14:paraId="46F86DCC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A) Deriva gênica.</w:t>
      </w:r>
    </w:p>
    <w:p w14:paraId="43990553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B) seleção natural.</w:t>
      </w:r>
    </w:p>
    <w:p w14:paraId="606E0F4D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C) uso e desuso.</w:t>
      </w:r>
    </w:p>
    <w:p w14:paraId="794DE81E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D) mutação.</w:t>
      </w:r>
    </w:p>
    <w:p w14:paraId="3CCEBD5C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E) migração</w:t>
      </w:r>
    </w:p>
    <w:p w14:paraId="135C3103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62435301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  <w:r w:rsidRPr="00C10A82">
        <w:rPr>
          <w:b/>
          <w:bCs/>
          <w:sz w:val="24"/>
          <w:szCs w:val="24"/>
        </w:rPr>
        <w:t>Questão 07. </w:t>
      </w:r>
    </w:p>
    <w:p w14:paraId="4BD42C5F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Imagine que exista em uma área uma espécie de peixe com indivíduos de diferentes tamanhos. Nessa região é frequente a pesca com uso de rede e, consequentemente, os peixes maiores são capturados com maior frequência, assim como os de tamanho intermediário. Os pequenos facilmente se livram da captura e acabam sendo selecionados. Que tipo de seleção ocorre nesse caso?</w:t>
      </w:r>
    </w:p>
    <w:p w14:paraId="25B71EA4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A) seleção direcional</w:t>
      </w:r>
    </w:p>
    <w:p w14:paraId="7D1F4328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B) seleção progressiva</w:t>
      </w:r>
    </w:p>
    <w:p w14:paraId="33603D9C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C) seleção estabilizadora</w:t>
      </w:r>
    </w:p>
    <w:p w14:paraId="0E2848B1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D) seleção disruptiva</w:t>
      </w:r>
    </w:p>
    <w:p w14:paraId="3A795890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E) seleção convergente</w:t>
      </w:r>
    </w:p>
    <w:p w14:paraId="34F1B54A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5C4750DF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  <w:r w:rsidRPr="00C10A82">
        <w:rPr>
          <w:b/>
          <w:bCs/>
          <w:sz w:val="24"/>
          <w:szCs w:val="24"/>
        </w:rPr>
        <w:t>Questão 08.</w:t>
      </w:r>
    </w:p>
    <w:p w14:paraId="36F65C92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Dentre as evidências da evolução, estão os fósseis. Sobre eles, pode-se afirmar que:</w:t>
      </w:r>
    </w:p>
    <w:p w14:paraId="244A138C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A) é resto ou vestígio deixado por um ser no período contemporâneo.</w:t>
      </w:r>
    </w:p>
    <w:p w14:paraId="48DCB8C7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B) serve para informar sobre a existência de seres muito diferentes dos que existem no presente.</w:t>
      </w:r>
    </w:p>
    <w:p w14:paraId="56A978BE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C) a fossilização é um processo que não demanda muitos anos, pois, na maioria das vezes, os organismos mortos se decompõem pela ação de microrganismos.</w:t>
      </w:r>
    </w:p>
    <w:p w14:paraId="3E89F1AE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D) os processos de fossilização são independentes das condições ambientais, pois naturalmente são preservadas as partes moles e duras de um organismo.</w:t>
      </w:r>
    </w:p>
    <w:p w14:paraId="4D098630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E) Nenhuma das alternativas.</w:t>
      </w:r>
    </w:p>
    <w:p w14:paraId="0D959265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</w:p>
    <w:p w14:paraId="016DC173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  <w:r w:rsidRPr="00C10A82">
        <w:rPr>
          <w:b/>
          <w:bCs/>
          <w:sz w:val="24"/>
          <w:szCs w:val="24"/>
        </w:rPr>
        <w:t>Questão 09.</w:t>
      </w:r>
    </w:p>
    <w:p w14:paraId="6AA2FC5E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Analise o cartum para responder à questão a seguir.</w:t>
      </w:r>
    </w:p>
    <w:p w14:paraId="296AF8E8" w14:textId="636D36E9" w:rsidR="00E80AA5" w:rsidRPr="00C10A82" w:rsidRDefault="00E80AA5" w:rsidP="00E80AA5">
      <w:pPr>
        <w:spacing w:after="0" w:line="240" w:lineRule="auto"/>
        <w:ind w:left="-567"/>
        <w:jc w:val="center"/>
        <w:rPr>
          <w:sz w:val="24"/>
          <w:szCs w:val="24"/>
        </w:rPr>
      </w:pPr>
      <w:r>
        <w:rPr>
          <w:b/>
          <w:bCs/>
          <w:noProof/>
        </w:rPr>
        <w:lastRenderedPageBreak/>
        <w:drawing>
          <wp:inline distT="0" distB="0" distL="0" distR="0" wp14:anchorId="6FE078BC" wp14:editId="1184BA50">
            <wp:extent cx="3810000" cy="19812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886B5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Após a leitura do cartum, pode-se concluir corretamente que ele</w:t>
      </w:r>
    </w:p>
    <w:p w14:paraId="0714838E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A) representa os hábitos primitivos compartilhados entre os seres humanos e outras espécies.</w:t>
      </w:r>
    </w:p>
    <w:p w14:paraId="3907A219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B) corrige o modelo darwiniano, evidenciando o desenvolvimento das espécies por meio da convivência pacífica e ordenada.</w:t>
      </w:r>
    </w:p>
    <w:p w14:paraId="74E265CE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C) distorce o modelo evolucionista, retratando a influência negativa do consumo desenfreado na manutenção da biodiversidade.</w:t>
      </w:r>
    </w:p>
    <w:p w14:paraId="2C68900A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D) critica o modelo evolucionista, segundo o qual os seres vivos surgem a partir do material orgânico descartado de outros seres vivos.</w:t>
      </w:r>
    </w:p>
    <w:p w14:paraId="426AA161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E) utiliza a teoria da evolução para evidenciar hábitos ambientais destrutivos do ser humano, como poluir o ambiente do qual se originou.</w:t>
      </w:r>
    </w:p>
    <w:p w14:paraId="1B3C02A6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0FBDE699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  <w:r w:rsidRPr="00C10A82">
        <w:rPr>
          <w:b/>
          <w:bCs/>
          <w:sz w:val="24"/>
          <w:szCs w:val="24"/>
        </w:rPr>
        <w:t>Questão 10.</w:t>
      </w:r>
    </w:p>
    <w:p w14:paraId="034445B1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Sapos e rãs são anfíbios, apresentam dependência de ambientes terrestres úmidos ou aquáticos, apresentam na sua pele as glândulas de muco para conservá-la úmida e favorecer trocas gasosas, além de poder exibir glândulas de veneno que eliminam substâncias para combater microrganismos e afugentar animais predadores. A explicação para essas características nos anfíbios, fornecida pela Teoria da Evolução de Charles Darwin é apresentada em:</w:t>
      </w:r>
    </w:p>
    <w:p w14:paraId="6D323D10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A) seleção de adaptações positivas devido à ação do meio ambiente.</w:t>
      </w:r>
    </w:p>
    <w:p w14:paraId="3B5D7DA2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B) lei do uso e desuso.</w:t>
      </w:r>
    </w:p>
    <w:p w14:paraId="0CA99323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C) a existência de pulmão atrofiado devido à respiração cutânea.</w:t>
      </w:r>
    </w:p>
    <w:p w14:paraId="607E4CAD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D) a transmissão de características adquiridas para os descendentes.</w:t>
      </w:r>
    </w:p>
    <w:p w14:paraId="68507411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E) a destruição dessas espécies porque estão mal adaptadas.</w:t>
      </w:r>
    </w:p>
    <w:p w14:paraId="3BD2C574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7181AD9A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  <w:r w:rsidRPr="00C10A82">
        <w:rPr>
          <w:b/>
          <w:bCs/>
          <w:sz w:val="24"/>
          <w:szCs w:val="24"/>
        </w:rPr>
        <w:t>Questão 11.</w:t>
      </w:r>
    </w:p>
    <w:p w14:paraId="16EDEFB3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 xml:space="preserve">Muitas vezes ouvimos que o homem descende dos chimpanzés, porém já foi provado que essa afirmação é errada, o </w:t>
      </w:r>
      <w:proofErr w:type="spellStart"/>
      <w:r w:rsidRPr="00C10A82">
        <w:rPr>
          <w:sz w:val="24"/>
          <w:szCs w:val="24"/>
        </w:rPr>
        <w:t>cladograma</w:t>
      </w:r>
      <w:proofErr w:type="spellEnd"/>
      <w:r w:rsidRPr="00C10A82">
        <w:rPr>
          <w:sz w:val="24"/>
          <w:szCs w:val="24"/>
        </w:rPr>
        <w:t xml:space="preserve"> (árvore genealógica) abaixo mostra bem essa relação, segundo o qual:</w:t>
      </w:r>
    </w:p>
    <w:p w14:paraId="4B825D42" w14:textId="64804B11" w:rsidR="00E80AA5" w:rsidRPr="00C10A82" w:rsidRDefault="00E80AA5" w:rsidP="00E80AA5">
      <w:pPr>
        <w:spacing w:after="0" w:line="240" w:lineRule="auto"/>
        <w:ind w:left="-567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8CCB367" wp14:editId="568ECB2B">
            <wp:extent cx="3048000" cy="1973580"/>
            <wp:effectExtent l="0" t="0" r="0" b="7620"/>
            <wp:docPr id="3" name="Imagem 2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Diagra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15828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A) os chimpanzés são mais próximos evolutivamente aos gorilas do que ao homem</w:t>
      </w:r>
    </w:p>
    <w:p w14:paraId="516FBDDD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B) os chimpanzés são uma espécie de Homo sapiens menos evoluídos.</w:t>
      </w:r>
    </w:p>
    <w:p w14:paraId="46D39E21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C) os humanos e os chimpanzés descendem de um ancestral comum.</w:t>
      </w:r>
    </w:p>
    <w:p w14:paraId="3F661F78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D) os gorilas, os chimpanzés e os humanos descendem, sequencialmente, dos gibões.</w:t>
      </w:r>
    </w:p>
    <w:p w14:paraId="4BD2235F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lastRenderedPageBreak/>
        <w:t>E) os gibões, os gorilas e os chimpanzés descendem da mesma linha evolutiva do homem.</w:t>
      </w:r>
    </w:p>
    <w:p w14:paraId="01DD5F59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57A3D91D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  <w:r w:rsidRPr="00C10A82">
        <w:rPr>
          <w:b/>
          <w:bCs/>
          <w:sz w:val="24"/>
          <w:szCs w:val="24"/>
        </w:rPr>
        <w:t>Questão 12. </w:t>
      </w:r>
    </w:p>
    <w:p w14:paraId="43CD1310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 imagem abaixo é bem comum em livros e outros meios de comunicação, ela representa a evolução do Homo sapiens a partir de uma sequência progressiva de espécies.</w:t>
      </w:r>
    </w:p>
    <w:p w14:paraId="25CEDC13" w14:textId="6A2172E2" w:rsidR="00E80AA5" w:rsidRPr="00C10A82" w:rsidRDefault="00E80AA5" w:rsidP="00E80AA5">
      <w:pPr>
        <w:spacing w:after="0" w:line="240" w:lineRule="auto"/>
        <w:ind w:left="-567"/>
        <w:jc w:val="center"/>
        <w:rPr>
          <w:sz w:val="24"/>
          <w:szCs w:val="24"/>
        </w:rPr>
      </w:pPr>
      <w:r>
        <w:rPr>
          <w:b/>
          <w:bCs/>
          <w:noProof/>
        </w:rPr>
        <w:drawing>
          <wp:inline distT="0" distB="0" distL="0" distR="0" wp14:anchorId="204128B0" wp14:editId="52567497">
            <wp:extent cx="3810000" cy="1371600"/>
            <wp:effectExtent l="0" t="0" r="0" b="0"/>
            <wp:docPr id="4" name="Imagem 3" descr="Imagem digital fictícia de personagem de desenho anima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 descr="Imagem digital fictícia de personagem de desenho animad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12B60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Da esquerda para a direita temos as espécies mais antigas, indivíduos curvados, com braços longos e depois as espécies mais recentes finalizando com o homem moderno. Esta representação é:</w:t>
      </w:r>
    </w:p>
    <w:p w14:paraId="03C9BE32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A) Adequada. A evolução do homem deu-se ao longo de uma linha contínua e progressiva. Cada uma das espécies fósseis já encontradas é o ancestral direto de espécies mais recentes e modernas.</w:t>
      </w:r>
    </w:p>
    <w:p w14:paraId="6D92401B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B) Adequada. As espécies representadas na figura demonstram que os homens são descendentes das espécies mais antigas e menos evoluídas da família: gorila e chimpanzé.</w:t>
      </w:r>
    </w:p>
    <w:p w14:paraId="1EB231A3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C) Inadequada. Algumas das espécies representadas na figura estão extintas e não deixaram descendentes. A evolução do homem seria mais bem representada inserindo-se lacunas entre uma espécie e outra, mantendo-se na figura apenas as espécies ainda existentes.</w:t>
      </w:r>
    </w:p>
    <w:p w14:paraId="35270E5C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D) Inadequada. Algumas das espécies representadas na figura podem não ser ancestrais das espécies seguintes. A evolução do homem seria mais bem representada como galhos de um ramo, com cada uma das espécies ocupando a extremidade de cada um dos galhos.</w:t>
      </w:r>
    </w:p>
    <w:p w14:paraId="365EB896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 xml:space="preserve">E) Inadequada. As espécies representadas na figura foram espécies contemporâneas e, portanto, não deveriam ser representadas em fila. A evolução do homem seria </w:t>
      </w:r>
      <w:proofErr w:type="gramStart"/>
      <w:r w:rsidRPr="00C10A82">
        <w:rPr>
          <w:sz w:val="24"/>
          <w:szCs w:val="24"/>
        </w:rPr>
        <w:t>melhor</w:t>
      </w:r>
      <w:proofErr w:type="gramEnd"/>
      <w:r w:rsidRPr="00C10A82">
        <w:rPr>
          <w:sz w:val="24"/>
          <w:szCs w:val="24"/>
        </w:rPr>
        <w:t xml:space="preserve"> representada com as espécies colocadas lado a lado.</w:t>
      </w:r>
    </w:p>
    <w:p w14:paraId="1A5F368E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6ADC322C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  <w:r w:rsidRPr="00C10A82">
        <w:rPr>
          <w:b/>
          <w:bCs/>
          <w:sz w:val="24"/>
          <w:szCs w:val="24"/>
        </w:rPr>
        <w:t>Questão 13. </w:t>
      </w:r>
    </w:p>
    <w:p w14:paraId="1C7DC077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 xml:space="preserve">A seleção natural é um importante mecanismo da evolução descoberto por Darwin e </w:t>
      </w:r>
      <w:proofErr w:type="spellStart"/>
      <w:r w:rsidRPr="00C10A82">
        <w:rPr>
          <w:sz w:val="24"/>
          <w:szCs w:val="24"/>
        </w:rPr>
        <w:t>wallace</w:t>
      </w:r>
      <w:proofErr w:type="spellEnd"/>
      <w:r w:rsidRPr="00C10A82">
        <w:rPr>
          <w:sz w:val="24"/>
          <w:szCs w:val="24"/>
        </w:rPr>
        <w:t>. De acordo com essa teoria:</w:t>
      </w:r>
    </w:p>
    <w:p w14:paraId="1F4D6016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A) os organismos vivem em uma luta constante pela sobrevivência, assim, somente o melhor predador sobrevive.</w:t>
      </w:r>
    </w:p>
    <w:p w14:paraId="766BF113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B) os organismos mais fortes de um ambiente sobrevivem, algumas vezes ganhando novas estruturas corporais</w:t>
      </w:r>
    </w:p>
    <w:p w14:paraId="260C51E0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C) O ambiente seleciona os organismos mais aptos que sobrevivem e reproduzem-se, perpetuando seus genes.</w:t>
      </w:r>
    </w:p>
    <w:p w14:paraId="41ADCE79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D) os organismos mais aptos morrem, e os mais fortes sobrevivem.</w:t>
      </w:r>
    </w:p>
    <w:p w14:paraId="43D6D877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E) Nenhuma das alternativas.</w:t>
      </w:r>
    </w:p>
    <w:p w14:paraId="4BA4C858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243B2546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  <w:r w:rsidRPr="00C10A82">
        <w:rPr>
          <w:b/>
          <w:bCs/>
          <w:sz w:val="24"/>
          <w:szCs w:val="24"/>
        </w:rPr>
        <w:t>Questão 14. </w:t>
      </w:r>
    </w:p>
    <w:p w14:paraId="0C11B251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 xml:space="preserve">Um dos </w:t>
      </w:r>
      <w:proofErr w:type="spellStart"/>
      <w:r w:rsidRPr="00C10A82">
        <w:rPr>
          <w:sz w:val="24"/>
          <w:szCs w:val="24"/>
        </w:rPr>
        <w:t>pontos-chave</w:t>
      </w:r>
      <w:proofErr w:type="spellEnd"/>
      <w:r w:rsidRPr="00C10A82">
        <w:rPr>
          <w:sz w:val="24"/>
          <w:szCs w:val="24"/>
        </w:rPr>
        <w:t xml:space="preserve"> da teoria de Darwin diz respeito à seleção natural. Sobre a seleção natural, marque a alternativa correta.</w:t>
      </w:r>
    </w:p>
    <w:p w14:paraId="1DF296A2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A) Para que ocorra a seleção natural, não é necessário que exista variabilidade genética.</w:t>
      </w:r>
    </w:p>
    <w:p w14:paraId="7E898A15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B) A seleção natural é responsável por garantir a sobrevivência do organismo mais forte.</w:t>
      </w:r>
    </w:p>
    <w:p w14:paraId="7D834189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 xml:space="preserve">C) A seleção natural não leva </w:t>
      </w:r>
      <w:proofErr w:type="gramStart"/>
      <w:r w:rsidRPr="00C10A82">
        <w:rPr>
          <w:sz w:val="24"/>
          <w:szCs w:val="24"/>
        </w:rPr>
        <w:t>à</w:t>
      </w:r>
      <w:proofErr w:type="gramEnd"/>
      <w:r w:rsidRPr="00C10A82">
        <w:rPr>
          <w:sz w:val="24"/>
          <w:szCs w:val="24"/>
        </w:rPr>
        <w:t xml:space="preserve"> modificações nas características de uma população ao longo do tempo.</w:t>
      </w:r>
    </w:p>
    <w:p w14:paraId="2F7612FE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D) A seleção natural é um mecanismo que interfere no surgimento de novas espécies.</w:t>
      </w:r>
    </w:p>
    <w:p w14:paraId="5FC3553E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E) A seleção natural privilegia indivíduos com características vantajosas.</w:t>
      </w:r>
    </w:p>
    <w:p w14:paraId="182ABF67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63AA037D" w14:textId="77777777" w:rsidR="00C10A82" w:rsidRPr="00C10A82" w:rsidRDefault="00C10A82" w:rsidP="00C10A82">
      <w:pPr>
        <w:spacing w:after="0" w:line="240" w:lineRule="auto"/>
        <w:ind w:left="-567"/>
        <w:jc w:val="both"/>
        <w:rPr>
          <w:b/>
          <w:bCs/>
          <w:sz w:val="24"/>
          <w:szCs w:val="24"/>
        </w:rPr>
      </w:pPr>
      <w:r w:rsidRPr="00C10A82">
        <w:rPr>
          <w:b/>
          <w:bCs/>
          <w:sz w:val="24"/>
          <w:szCs w:val="24"/>
        </w:rPr>
        <w:t>Questão 15. </w:t>
      </w:r>
    </w:p>
    <w:p w14:paraId="0C54B5B2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lastRenderedPageBreak/>
        <w:t>A interpretação incorreta da teoria da evolução proposta por Charles Darwin é bastante comum. Muitas pessoas insistem, por exemplo, em dizer que os homens vieram dos macacos. O que Darwin realmente quis dizer é que homens e macacos:</w:t>
      </w:r>
    </w:p>
    <w:p w14:paraId="28CB14A1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A) adquiriram características durante a sua vida e transmitiram aos seus descendentes.</w:t>
      </w:r>
    </w:p>
    <w:p w14:paraId="11E3295A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B) é que em algum momento da linha evolutiva existiu um ancestral comum, entre homens e macacos.</w:t>
      </w:r>
    </w:p>
    <w:p w14:paraId="52B61266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C) sofreram mutações que levaram à transformação da espécie.</w:t>
      </w:r>
    </w:p>
    <w:p w14:paraId="2DECAF71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D) são da mesma espécie.</w:t>
      </w:r>
    </w:p>
    <w:p w14:paraId="6C135A77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E) apresentam o mesmo material genético.</w:t>
      </w:r>
    </w:p>
    <w:p w14:paraId="2F05C5D3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3B9A4942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7D4020B3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6E5A4CE3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78EE70A0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00A9C8EB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2F445520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087A6FD6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7A2CCAB9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37B8E7C1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4970E582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22295471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5F89D6A2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6AB4DCCE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6FA4AEE1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77F97506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265F2563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04F52D2A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3E9BE087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3A1F0898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45CF833D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78235E7E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44AB044F" w14:textId="77777777" w:rsid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428DF52C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43BCA108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1411EC6F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6409F140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7BAC8803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5F6A6F52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013B8ACA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3CE7DF59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35F8583B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0A64BD6B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427BAB5E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0A32418D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147307B0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7A0C099F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5D5B3DB3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082A530E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39D92FA1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46959B71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63688514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3DD6CDA2" w14:textId="77777777" w:rsidR="00E80AA5" w:rsidRDefault="00E80AA5" w:rsidP="00C10A82">
      <w:pPr>
        <w:spacing w:after="0" w:line="240" w:lineRule="auto"/>
        <w:ind w:left="-567"/>
        <w:jc w:val="both"/>
        <w:rPr>
          <w:sz w:val="24"/>
          <w:szCs w:val="24"/>
        </w:rPr>
      </w:pPr>
    </w:p>
    <w:p w14:paraId="3D826DF5" w14:textId="3BC63472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lastRenderedPageBreak/>
        <w:t>GABARITO</w:t>
      </w:r>
    </w:p>
    <w:p w14:paraId="4FC12B0B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01 - E</w:t>
      </w:r>
    </w:p>
    <w:p w14:paraId="409D1312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02 - C</w:t>
      </w:r>
    </w:p>
    <w:p w14:paraId="64F17DB7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03 - A</w:t>
      </w:r>
    </w:p>
    <w:p w14:paraId="1F70D011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04 - E</w:t>
      </w:r>
    </w:p>
    <w:p w14:paraId="45EAD5F2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05 - A</w:t>
      </w:r>
    </w:p>
    <w:p w14:paraId="5D1E807A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06 - C</w:t>
      </w:r>
    </w:p>
    <w:p w14:paraId="7633A0CF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07 - A</w:t>
      </w:r>
    </w:p>
    <w:p w14:paraId="35AD12E5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08 - B</w:t>
      </w:r>
    </w:p>
    <w:p w14:paraId="4BBAB208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09 - E</w:t>
      </w:r>
    </w:p>
    <w:p w14:paraId="544CCAC0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10 - A</w:t>
      </w:r>
    </w:p>
    <w:p w14:paraId="210B0C88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11 - C</w:t>
      </w:r>
    </w:p>
    <w:p w14:paraId="3FEC7CA5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12 - E</w:t>
      </w:r>
    </w:p>
    <w:p w14:paraId="6E76AB77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13 - C</w:t>
      </w:r>
    </w:p>
    <w:p w14:paraId="599CF927" w14:textId="77777777" w:rsidR="00C10A82" w:rsidRPr="00C10A82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14 - E</w:t>
      </w:r>
    </w:p>
    <w:p w14:paraId="7AFD9A9D" w14:textId="760F2FFF" w:rsidR="002E7E86" w:rsidRPr="002E7E86" w:rsidRDefault="00C10A82" w:rsidP="00C10A82">
      <w:pPr>
        <w:spacing w:after="0" w:line="240" w:lineRule="auto"/>
        <w:ind w:left="-567"/>
        <w:jc w:val="both"/>
        <w:rPr>
          <w:sz w:val="24"/>
          <w:szCs w:val="24"/>
        </w:rPr>
      </w:pPr>
      <w:r w:rsidRPr="00C10A82">
        <w:rPr>
          <w:sz w:val="24"/>
          <w:szCs w:val="24"/>
        </w:rPr>
        <w:t>15 - B</w:t>
      </w:r>
    </w:p>
    <w:sectPr w:rsidR="002E7E86" w:rsidRPr="002E7E86" w:rsidSect="00C10A82">
      <w:head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707" w:bottom="851" w:left="1276" w:header="725" w:footer="3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2E2FC" w14:textId="77777777" w:rsidR="00E13C6D" w:rsidRDefault="00E13C6D" w:rsidP="009C45C6">
      <w:pPr>
        <w:spacing w:after="0" w:line="240" w:lineRule="auto"/>
      </w:pPr>
      <w:r>
        <w:separator/>
      </w:r>
    </w:p>
  </w:endnote>
  <w:endnote w:type="continuationSeparator" w:id="0">
    <w:p w14:paraId="10D5CDA2" w14:textId="77777777" w:rsidR="00E13C6D" w:rsidRDefault="00E13C6D" w:rsidP="009C4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584E7" w14:textId="6779605F" w:rsidR="00A1461F" w:rsidRPr="002F61A0" w:rsidRDefault="00A1461F" w:rsidP="002F61A0">
    <w:pPr>
      <w:pStyle w:val="Rodap"/>
      <w:pBdr>
        <w:top w:val="thinThickSmallGap" w:sz="24" w:space="1" w:color="823B0B"/>
      </w:pBdr>
      <w:rPr>
        <w:rFonts w:ascii="Calibri Light" w:hAnsi="Calibri Light"/>
      </w:rPr>
    </w:pPr>
    <w:r w:rsidRPr="002F61A0">
      <w:rPr>
        <w:rFonts w:ascii="Calibri Light" w:hAnsi="Calibri Light"/>
        <w:noProof/>
      </w:rPr>
      <w:drawing>
        <wp:inline distT="0" distB="0" distL="0" distR="0" wp14:anchorId="4448AAD5" wp14:editId="5947CF61">
          <wp:extent cx="466725" cy="170021"/>
          <wp:effectExtent l="0" t="0" r="0" b="1905"/>
          <wp:docPr id="1452459006" name="Imagem 14524590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170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F61A0">
      <w:rPr>
        <w:rFonts w:ascii="Calibri Light" w:hAnsi="Calibri Light"/>
      </w:rPr>
      <w:t xml:space="preserve"> </w:t>
    </w:r>
    <w:r w:rsidRPr="000F3B96">
      <w:rPr>
        <w:rFonts w:ascii="Times New Roman" w:hAnsi="Times New Roman" w:cs="Times New Roman"/>
        <w:sz w:val="24"/>
      </w:rPr>
      <w:t>@</w:t>
    </w:r>
    <w:r w:rsidR="00E3104B">
      <w:rPr>
        <w:rFonts w:ascii="Times New Roman" w:hAnsi="Times New Roman" w:cs="Times New Roman"/>
        <w:sz w:val="24"/>
      </w:rPr>
      <w:t>manualbio</w:t>
    </w:r>
    <w:r w:rsidRPr="002F61A0">
      <w:rPr>
        <w:rFonts w:ascii="Calibri Light" w:hAnsi="Calibri Light"/>
      </w:rPr>
      <w:ptab w:relativeTo="margin" w:alignment="right" w:leader="none"/>
    </w:r>
    <w:r w:rsidRPr="00A1461F">
      <w:rPr>
        <w:rFonts w:ascii="Times New Roman" w:hAnsi="Times New Roman" w:cs="Times New Roman"/>
      </w:rPr>
      <w:t xml:space="preserve"> </w:t>
    </w:r>
    <w:r w:rsidRPr="00D30352">
      <w:rPr>
        <w:rFonts w:ascii="Times New Roman" w:hAnsi="Times New Roman" w:cs="Times New Roman"/>
      </w:rPr>
      <w:t xml:space="preserve">Página </w:t>
    </w:r>
    <w:r w:rsidR="006B3675" w:rsidRPr="00D30352">
      <w:rPr>
        <w:rFonts w:ascii="Times New Roman" w:hAnsi="Times New Roman" w:cs="Times New Roman"/>
        <w:b/>
      </w:rPr>
      <w:fldChar w:fldCharType="begin"/>
    </w:r>
    <w:r w:rsidRPr="00D30352">
      <w:rPr>
        <w:rFonts w:ascii="Times New Roman" w:hAnsi="Times New Roman" w:cs="Times New Roman"/>
        <w:b/>
      </w:rPr>
      <w:instrText>PAGE  \* Arabic  \* MERGEFORMAT</w:instrText>
    </w:r>
    <w:r w:rsidR="006B3675" w:rsidRPr="00D30352">
      <w:rPr>
        <w:rFonts w:ascii="Times New Roman" w:hAnsi="Times New Roman" w:cs="Times New Roman"/>
        <w:b/>
      </w:rPr>
      <w:fldChar w:fldCharType="separate"/>
    </w:r>
    <w:r w:rsidR="00C71057">
      <w:rPr>
        <w:rFonts w:ascii="Times New Roman" w:hAnsi="Times New Roman" w:cs="Times New Roman"/>
        <w:b/>
        <w:noProof/>
      </w:rPr>
      <w:t>14</w:t>
    </w:r>
    <w:r w:rsidR="006B3675" w:rsidRPr="00D30352">
      <w:rPr>
        <w:rFonts w:ascii="Times New Roman" w:hAnsi="Times New Roman" w:cs="Times New Roman"/>
        <w:b/>
      </w:rPr>
      <w:fldChar w:fldCharType="end"/>
    </w:r>
    <w:r w:rsidRPr="00D30352">
      <w:rPr>
        <w:rFonts w:ascii="Times New Roman" w:hAnsi="Times New Roman" w:cs="Times New Roman"/>
      </w:rPr>
      <w:t xml:space="preserve"> de </w:t>
    </w:r>
    <w:r w:rsidR="007D02A3">
      <w:rPr>
        <w:rFonts w:ascii="Times New Roman" w:hAnsi="Times New Roman" w:cs="Times New Roman"/>
        <w:b/>
        <w:noProof/>
      </w:rPr>
      <w:fldChar w:fldCharType="begin"/>
    </w:r>
    <w:r w:rsidR="007D02A3">
      <w:rPr>
        <w:rFonts w:ascii="Times New Roman" w:hAnsi="Times New Roman" w:cs="Times New Roman"/>
        <w:b/>
        <w:noProof/>
      </w:rPr>
      <w:instrText>NUMPAGES  \* Arabic  \* MERGEFORMAT</w:instrText>
    </w:r>
    <w:r w:rsidR="007D02A3">
      <w:rPr>
        <w:rFonts w:ascii="Times New Roman" w:hAnsi="Times New Roman" w:cs="Times New Roman"/>
        <w:b/>
        <w:noProof/>
      </w:rPr>
      <w:fldChar w:fldCharType="separate"/>
    </w:r>
    <w:r w:rsidR="00C71057">
      <w:rPr>
        <w:rFonts w:ascii="Times New Roman" w:hAnsi="Times New Roman" w:cs="Times New Roman"/>
        <w:b/>
        <w:noProof/>
      </w:rPr>
      <w:t>14</w:t>
    </w:r>
    <w:r w:rsidR="007D02A3">
      <w:rPr>
        <w:rFonts w:ascii="Times New Roman" w:hAnsi="Times New Roman" w:cs="Times New Roman"/>
        <w:b/>
        <w:noProof/>
      </w:rPr>
      <w:fldChar w:fldCharType="end"/>
    </w:r>
  </w:p>
  <w:p w14:paraId="6FC88B4D" w14:textId="77777777" w:rsidR="00A1461F" w:rsidRDefault="00A1461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9080" w14:textId="33DDA59E" w:rsidR="00A1461F" w:rsidRPr="002F61A0" w:rsidRDefault="00A1461F" w:rsidP="00386AB0">
    <w:pPr>
      <w:pStyle w:val="Rodap"/>
      <w:pBdr>
        <w:top w:val="thinThickSmallGap" w:sz="24" w:space="1" w:color="823B0B"/>
      </w:pBdr>
      <w:ind w:left="-426"/>
      <w:rPr>
        <w:rFonts w:ascii="Calibri Light" w:hAnsi="Calibri Light"/>
      </w:rPr>
    </w:pPr>
    <w:r w:rsidRPr="002F61A0">
      <w:rPr>
        <w:rFonts w:ascii="Calibri Light" w:hAnsi="Calibri Light"/>
        <w:noProof/>
      </w:rPr>
      <w:drawing>
        <wp:inline distT="0" distB="0" distL="0" distR="0" wp14:anchorId="6223662A" wp14:editId="41ABEF94">
          <wp:extent cx="466725" cy="170021"/>
          <wp:effectExtent l="0" t="0" r="0" b="1905"/>
          <wp:docPr id="1253583164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500" cy="170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F61A0">
      <w:rPr>
        <w:rFonts w:ascii="Calibri Light" w:hAnsi="Calibri Light"/>
      </w:rPr>
      <w:t xml:space="preserve"> </w:t>
    </w:r>
    <w:r w:rsidRPr="000F3B96">
      <w:rPr>
        <w:rFonts w:ascii="Times New Roman" w:hAnsi="Times New Roman" w:cs="Times New Roman"/>
        <w:sz w:val="24"/>
      </w:rPr>
      <w:t>@</w:t>
    </w:r>
    <w:r w:rsidR="003B2C29">
      <w:rPr>
        <w:rFonts w:ascii="Times New Roman" w:hAnsi="Times New Roman" w:cs="Times New Roman"/>
        <w:sz w:val="24"/>
      </w:rPr>
      <w:t>manualdabiologia</w:t>
    </w:r>
    <w:r w:rsidRPr="00D30352">
      <w:rPr>
        <w:rFonts w:ascii="Times New Roman" w:hAnsi="Times New Roman" w:cs="Times New Roman"/>
        <w:sz w:val="12"/>
        <w:szCs w:val="16"/>
      </w:rPr>
      <w:t xml:space="preserve">        </w:t>
    </w:r>
    <w:r w:rsidRPr="00D30352">
      <w:rPr>
        <w:rFonts w:ascii="Times New Roman" w:hAnsi="Times New Roman" w:cs="Times New Roman"/>
        <w:sz w:val="16"/>
        <w:szCs w:val="16"/>
      </w:rPr>
      <w:t xml:space="preserve">      </w:t>
    </w:r>
    <w:r w:rsidRPr="002F61A0">
      <w:rPr>
        <w:rFonts w:ascii="Calibri Light" w:hAnsi="Calibri Light"/>
      </w:rPr>
      <w:ptab w:relativeTo="margin" w:alignment="right" w:leader="none"/>
    </w:r>
    <w:r w:rsidRPr="00A1461F">
      <w:rPr>
        <w:rFonts w:ascii="Times New Roman" w:hAnsi="Times New Roman" w:cs="Times New Roman"/>
      </w:rPr>
      <w:t xml:space="preserve"> </w:t>
    </w:r>
    <w:r w:rsidRPr="00D30352">
      <w:rPr>
        <w:rFonts w:ascii="Times New Roman" w:hAnsi="Times New Roman" w:cs="Times New Roman"/>
      </w:rPr>
      <w:t xml:space="preserve">Página </w:t>
    </w:r>
    <w:r w:rsidR="006B3675" w:rsidRPr="00D30352">
      <w:rPr>
        <w:rFonts w:ascii="Times New Roman" w:hAnsi="Times New Roman" w:cs="Times New Roman"/>
        <w:b/>
      </w:rPr>
      <w:fldChar w:fldCharType="begin"/>
    </w:r>
    <w:r w:rsidRPr="00D30352">
      <w:rPr>
        <w:rFonts w:ascii="Times New Roman" w:hAnsi="Times New Roman" w:cs="Times New Roman"/>
        <w:b/>
      </w:rPr>
      <w:instrText>PAGE  \* Arabic  \* MERGEFORMAT</w:instrText>
    </w:r>
    <w:r w:rsidR="006B3675" w:rsidRPr="00D30352">
      <w:rPr>
        <w:rFonts w:ascii="Times New Roman" w:hAnsi="Times New Roman" w:cs="Times New Roman"/>
        <w:b/>
      </w:rPr>
      <w:fldChar w:fldCharType="separate"/>
    </w:r>
    <w:r w:rsidR="00C71057">
      <w:rPr>
        <w:rFonts w:ascii="Times New Roman" w:hAnsi="Times New Roman" w:cs="Times New Roman"/>
        <w:b/>
        <w:noProof/>
      </w:rPr>
      <w:t>1</w:t>
    </w:r>
    <w:r w:rsidR="006B3675" w:rsidRPr="00D30352">
      <w:rPr>
        <w:rFonts w:ascii="Times New Roman" w:hAnsi="Times New Roman" w:cs="Times New Roman"/>
        <w:b/>
      </w:rPr>
      <w:fldChar w:fldCharType="end"/>
    </w:r>
    <w:r w:rsidRPr="00D30352">
      <w:rPr>
        <w:rFonts w:ascii="Times New Roman" w:hAnsi="Times New Roman" w:cs="Times New Roman"/>
      </w:rPr>
      <w:t xml:space="preserve"> de </w:t>
    </w:r>
    <w:r w:rsidR="007D02A3">
      <w:rPr>
        <w:rFonts w:ascii="Times New Roman" w:hAnsi="Times New Roman" w:cs="Times New Roman"/>
        <w:b/>
        <w:noProof/>
      </w:rPr>
      <w:fldChar w:fldCharType="begin"/>
    </w:r>
    <w:r w:rsidR="007D02A3">
      <w:rPr>
        <w:rFonts w:ascii="Times New Roman" w:hAnsi="Times New Roman" w:cs="Times New Roman"/>
        <w:b/>
        <w:noProof/>
      </w:rPr>
      <w:instrText>NUMPAGES  \* Arabic  \* MERGEFORMAT</w:instrText>
    </w:r>
    <w:r w:rsidR="007D02A3">
      <w:rPr>
        <w:rFonts w:ascii="Times New Roman" w:hAnsi="Times New Roman" w:cs="Times New Roman"/>
        <w:b/>
        <w:noProof/>
      </w:rPr>
      <w:fldChar w:fldCharType="separate"/>
    </w:r>
    <w:r w:rsidR="00C71057">
      <w:rPr>
        <w:rFonts w:ascii="Times New Roman" w:hAnsi="Times New Roman" w:cs="Times New Roman"/>
        <w:b/>
        <w:noProof/>
      </w:rPr>
      <w:t>14</w:t>
    </w:r>
    <w:r w:rsidR="007D02A3">
      <w:rPr>
        <w:rFonts w:ascii="Times New Roman" w:hAnsi="Times New Roman" w:cs="Times New Roman"/>
        <w:b/>
        <w:noProof/>
      </w:rPr>
      <w:fldChar w:fldCharType="end"/>
    </w:r>
  </w:p>
  <w:p w14:paraId="0133411E" w14:textId="77777777" w:rsidR="009C45C6" w:rsidRDefault="009C45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320D4" w14:textId="77777777" w:rsidR="00E13C6D" w:rsidRDefault="00E13C6D" w:rsidP="009C45C6">
      <w:pPr>
        <w:spacing w:after="0" w:line="240" w:lineRule="auto"/>
      </w:pPr>
      <w:r>
        <w:separator/>
      </w:r>
    </w:p>
  </w:footnote>
  <w:footnote w:type="continuationSeparator" w:id="0">
    <w:p w14:paraId="30393191" w14:textId="77777777" w:rsidR="00E13C6D" w:rsidRDefault="00E13C6D" w:rsidP="009C4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0C10C" w14:textId="0C8C05E7" w:rsidR="00A1461F" w:rsidRDefault="00000000">
    <w:pPr>
      <w:pStyle w:val="Cabealho"/>
    </w:pPr>
    <w:r>
      <w:rPr>
        <w:noProof/>
      </w:rPr>
      <w:pict w14:anchorId="72CB2D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838204" o:spid="_x0000_s1052" type="#_x0000_t75" style="position:absolute;margin-left:0;margin-top:0;width:495.85pt;height:495.85pt;z-index:-251658752;mso-position-horizontal:center;mso-position-horizontal-relative:margin;mso-position-vertical:center;mso-position-vertical-relative:margin" o:allowincell="f">
          <v:imagedata r:id="rId1" o:title="so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0CD" w14:textId="77777777" w:rsidR="00E3104B" w:rsidRDefault="00E3104B" w:rsidP="00E3104B">
    <w:pPr>
      <w:pStyle w:val="Cabealho"/>
      <w:ind w:right="-142"/>
      <w:jc w:val="center"/>
    </w:pPr>
    <w:r>
      <w:rPr>
        <w:noProof/>
      </w:rPr>
      <w:drawing>
        <wp:inline distT="0" distB="0" distL="0" distR="0" wp14:anchorId="52836999" wp14:editId="0FEAA78A">
          <wp:extent cx="4145280" cy="829641"/>
          <wp:effectExtent l="0" t="0" r="7620" b="8890"/>
          <wp:docPr id="1257519537" name="Imagem 4" descr="Desenho de homem e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25368" name="Imagem 4" descr="Desenho de homem e 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876" cy="838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D1900A" w14:textId="13057E4B" w:rsidR="009C45C6" w:rsidRPr="00E3104B" w:rsidRDefault="00E3104B" w:rsidP="00E3104B">
    <w:pPr>
      <w:pStyle w:val="Cabealho"/>
      <w:ind w:right="-142"/>
      <w:jc w:val="center"/>
      <w:rPr>
        <w:b/>
        <w:bCs/>
      </w:rPr>
    </w:pPr>
    <w:r w:rsidRPr="00E3104B">
      <w:rPr>
        <w:b/>
        <w:bCs/>
      </w:rPr>
      <w:t>www.manualdabiologia.com.br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406F"/>
    <w:multiLevelType w:val="hybridMultilevel"/>
    <w:tmpl w:val="50E4BA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C03D3"/>
    <w:multiLevelType w:val="hybridMultilevel"/>
    <w:tmpl w:val="B2ECAA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34754"/>
    <w:multiLevelType w:val="hybridMultilevel"/>
    <w:tmpl w:val="3C4CC0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310C6"/>
    <w:multiLevelType w:val="hybridMultilevel"/>
    <w:tmpl w:val="5E58BD2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F1C54"/>
    <w:multiLevelType w:val="hybridMultilevel"/>
    <w:tmpl w:val="91108742"/>
    <w:lvl w:ilvl="0" w:tplc="FB1026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F4387"/>
    <w:multiLevelType w:val="hybridMultilevel"/>
    <w:tmpl w:val="7AD4916A"/>
    <w:lvl w:ilvl="0" w:tplc="64521E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6246E"/>
    <w:multiLevelType w:val="hybridMultilevel"/>
    <w:tmpl w:val="7D547E6A"/>
    <w:lvl w:ilvl="0" w:tplc="7D62B3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07FAA"/>
    <w:multiLevelType w:val="hybridMultilevel"/>
    <w:tmpl w:val="6B5AB8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E0BC4"/>
    <w:multiLevelType w:val="hybridMultilevel"/>
    <w:tmpl w:val="8570C088"/>
    <w:lvl w:ilvl="0" w:tplc="1B38A098">
      <w:start w:val="1"/>
      <w:numFmt w:val="upperLetter"/>
      <w:lvlText w:val="%1)"/>
      <w:lvlJc w:val="left"/>
      <w:pPr>
        <w:ind w:left="720" w:hanging="360"/>
      </w:pPr>
      <w:rPr>
        <w:rFonts w:ascii="Arial" w:eastAsiaTheme="minorEastAsia" w:hAnsi="Arial" w:cs="Arial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00447"/>
    <w:multiLevelType w:val="hybridMultilevel"/>
    <w:tmpl w:val="70DAFAA0"/>
    <w:lvl w:ilvl="0" w:tplc="635661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E69B5"/>
    <w:multiLevelType w:val="hybridMultilevel"/>
    <w:tmpl w:val="5028A634"/>
    <w:lvl w:ilvl="0" w:tplc="FE6E50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A721F"/>
    <w:multiLevelType w:val="hybridMultilevel"/>
    <w:tmpl w:val="649C168C"/>
    <w:lvl w:ilvl="0" w:tplc="165298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E6728"/>
    <w:multiLevelType w:val="hybridMultilevel"/>
    <w:tmpl w:val="00A045C6"/>
    <w:lvl w:ilvl="0" w:tplc="8AEAC7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242C3"/>
    <w:multiLevelType w:val="hybridMultilevel"/>
    <w:tmpl w:val="4B94EFFA"/>
    <w:lvl w:ilvl="0" w:tplc="DCF67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944A8"/>
    <w:multiLevelType w:val="hybridMultilevel"/>
    <w:tmpl w:val="42AAE9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A08D7"/>
    <w:multiLevelType w:val="hybridMultilevel"/>
    <w:tmpl w:val="34307BBC"/>
    <w:lvl w:ilvl="0" w:tplc="5C7A12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35326"/>
    <w:multiLevelType w:val="hybridMultilevel"/>
    <w:tmpl w:val="F7505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77E3A"/>
    <w:multiLevelType w:val="hybridMultilevel"/>
    <w:tmpl w:val="B23C3ACA"/>
    <w:lvl w:ilvl="0" w:tplc="F11C67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97CE3"/>
    <w:multiLevelType w:val="hybridMultilevel"/>
    <w:tmpl w:val="02EA411A"/>
    <w:lvl w:ilvl="0" w:tplc="80E44F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F40A2"/>
    <w:multiLevelType w:val="multilevel"/>
    <w:tmpl w:val="A30EE8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/>
        <w:u w:val="single"/>
      </w:rPr>
    </w:lvl>
  </w:abstractNum>
  <w:abstractNum w:abstractNumId="20" w15:restartNumberingAfterBreak="0">
    <w:nsid w:val="5CA01D38"/>
    <w:multiLevelType w:val="hybridMultilevel"/>
    <w:tmpl w:val="3458A1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41BF4"/>
    <w:multiLevelType w:val="hybridMultilevel"/>
    <w:tmpl w:val="FA203024"/>
    <w:lvl w:ilvl="0" w:tplc="D94A6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00687"/>
    <w:multiLevelType w:val="hybridMultilevel"/>
    <w:tmpl w:val="3E7EF99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F308E"/>
    <w:multiLevelType w:val="hybridMultilevel"/>
    <w:tmpl w:val="C3C29D8C"/>
    <w:lvl w:ilvl="0" w:tplc="BF34A2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025C5"/>
    <w:multiLevelType w:val="hybridMultilevel"/>
    <w:tmpl w:val="D50A8838"/>
    <w:lvl w:ilvl="0" w:tplc="39249E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42E9F"/>
    <w:multiLevelType w:val="hybridMultilevel"/>
    <w:tmpl w:val="0F26A112"/>
    <w:lvl w:ilvl="0" w:tplc="14E023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F91EE9"/>
    <w:multiLevelType w:val="hybridMultilevel"/>
    <w:tmpl w:val="05029C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09585C"/>
    <w:multiLevelType w:val="hybridMultilevel"/>
    <w:tmpl w:val="F4E207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128D6"/>
    <w:multiLevelType w:val="hybridMultilevel"/>
    <w:tmpl w:val="858A5F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2616F6"/>
    <w:multiLevelType w:val="hybridMultilevel"/>
    <w:tmpl w:val="67E41DBC"/>
    <w:lvl w:ilvl="0" w:tplc="B00C59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9000">
    <w:abstractNumId w:val="27"/>
  </w:num>
  <w:num w:numId="2" w16cid:durableId="29963463">
    <w:abstractNumId w:val="16"/>
  </w:num>
  <w:num w:numId="3" w16cid:durableId="203490359">
    <w:abstractNumId w:val="12"/>
  </w:num>
  <w:num w:numId="4" w16cid:durableId="709308464">
    <w:abstractNumId w:val="9"/>
  </w:num>
  <w:num w:numId="5" w16cid:durableId="215430965">
    <w:abstractNumId w:val="23"/>
  </w:num>
  <w:num w:numId="6" w16cid:durableId="456798915">
    <w:abstractNumId w:val="20"/>
  </w:num>
  <w:num w:numId="7" w16cid:durableId="215701754">
    <w:abstractNumId w:val="5"/>
  </w:num>
  <w:num w:numId="8" w16cid:durableId="82579855">
    <w:abstractNumId w:val="17"/>
  </w:num>
  <w:num w:numId="9" w16cid:durableId="608775425">
    <w:abstractNumId w:val="21"/>
  </w:num>
  <w:num w:numId="10" w16cid:durableId="382945779">
    <w:abstractNumId w:val="15"/>
  </w:num>
  <w:num w:numId="11" w16cid:durableId="2057317240">
    <w:abstractNumId w:val="29"/>
  </w:num>
  <w:num w:numId="12" w16cid:durableId="1884488420">
    <w:abstractNumId w:val="18"/>
  </w:num>
  <w:num w:numId="13" w16cid:durableId="1179856556">
    <w:abstractNumId w:val="6"/>
  </w:num>
  <w:num w:numId="14" w16cid:durableId="634145741">
    <w:abstractNumId w:val="7"/>
  </w:num>
  <w:num w:numId="15" w16cid:durableId="712118595">
    <w:abstractNumId w:val="13"/>
  </w:num>
  <w:num w:numId="16" w16cid:durableId="721832180">
    <w:abstractNumId w:val="10"/>
  </w:num>
  <w:num w:numId="17" w16cid:durableId="197937916">
    <w:abstractNumId w:val="25"/>
  </w:num>
  <w:num w:numId="18" w16cid:durableId="918907624">
    <w:abstractNumId w:val="4"/>
  </w:num>
  <w:num w:numId="19" w16cid:durableId="577597726">
    <w:abstractNumId w:val="11"/>
  </w:num>
  <w:num w:numId="20" w16cid:durableId="492258205">
    <w:abstractNumId w:val="24"/>
  </w:num>
  <w:num w:numId="21" w16cid:durableId="47342026">
    <w:abstractNumId w:val="8"/>
  </w:num>
  <w:num w:numId="22" w16cid:durableId="1669481107">
    <w:abstractNumId w:val="26"/>
  </w:num>
  <w:num w:numId="23" w16cid:durableId="1631744627">
    <w:abstractNumId w:val="1"/>
  </w:num>
  <w:num w:numId="24" w16cid:durableId="969701329">
    <w:abstractNumId w:val="3"/>
  </w:num>
  <w:num w:numId="25" w16cid:durableId="1916209785">
    <w:abstractNumId w:val="2"/>
  </w:num>
  <w:num w:numId="26" w16cid:durableId="625622003">
    <w:abstractNumId w:val="22"/>
  </w:num>
  <w:num w:numId="27" w16cid:durableId="1899824487">
    <w:abstractNumId w:val="0"/>
  </w:num>
  <w:num w:numId="28" w16cid:durableId="812797078">
    <w:abstractNumId w:val="28"/>
  </w:num>
  <w:num w:numId="29" w16cid:durableId="1630628633">
    <w:abstractNumId w:val="14"/>
  </w:num>
  <w:num w:numId="30" w16cid:durableId="18931513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5C6"/>
    <w:rsid w:val="00002282"/>
    <w:rsid w:val="000045F6"/>
    <w:rsid w:val="0000612A"/>
    <w:rsid w:val="00013F45"/>
    <w:rsid w:val="00016E50"/>
    <w:rsid w:val="000459A3"/>
    <w:rsid w:val="0005432B"/>
    <w:rsid w:val="00061E25"/>
    <w:rsid w:val="000632DB"/>
    <w:rsid w:val="00063FA3"/>
    <w:rsid w:val="000655F0"/>
    <w:rsid w:val="00085059"/>
    <w:rsid w:val="000938E3"/>
    <w:rsid w:val="000B7C5F"/>
    <w:rsid w:val="000C5867"/>
    <w:rsid w:val="000D264F"/>
    <w:rsid w:val="000F35BD"/>
    <w:rsid w:val="000F7D10"/>
    <w:rsid w:val="0010581D"/>
    <w:rsid w:val="00110D6C"/>
    <w:rsid w:val="00122556"/>
    <w:rsid w:val="001228EB"/>
    <w:rsid w:val="00127D04"/>
    <w:rsid w:val="00135BA7"/>
    <w:rsid w:val="0014278F"/>
    <w:rsid w:val="0015492E"/>
    <w:rsid w:val="0016761A"/>
    <w:rsid w:val="001714A2"/>
    <w:rsid w:val="001845EB"/>
    <w:rsid w:val="00192DD3"/>
    <w:rsid w:val="001960A0"/>
    <w:rsid w:val="001A1183"/>
    <w:rsid w:val="001B62CA"/>
    <w:rsid w:val="001B7F57"/>
    <w:rsid w:val="001C2715"/>
    <w:rsid w:val="001D05FA"/>
    <w:rsid w:val="00201033"/>
    <w:rsid w:val="00203CC7"/>
    <w:rsid w:val="00204535"/>
    <w:rsid w:val="00210EC2"/>
    <w:rsid w:val="00212590"/>
    <w:rsid w:val="00233794"/>
    <w:rsid w:val="00233A07"/>
    <w:rsid w:val="00233B16"/>
    <w:rsid w:val="00240AC8"/>
    <w:rsid w:val="0025458C"/>
    <w:rsid w:val="00257A94"/>
    <w:rsid w:val="002768D6"/>
    <w:rsid w:val="00284443"/>
    <w:rsid w:val="0029106B"/>
    <w:rsid w:val="00293E2F"/>
    <w:rsid w:val="002B73A3"/>
    <w:rsid w:val="002C0ABC"/>
    <w:rsid w:val="002D0AC3"/>
    <w:rsid w:val="002D64A6"/>
    <w:rsid w:val="002E4F7A"/>
    <w:rsid w:val="002E7E86"/>
    <w:rsid w:val="002F440F"/>
    <w:rsid w:val="002F61A0"/>
    <w:rsid w:val="003070D3"/>
    <w:rsid w:val="00345735"/>
    <w:rsid w:val="00351F22"/>
    <w:rsid w:val="00357038"/>
    <w:rsid w:val="003664B1"/>
    <w:rsid w:val="00370573"/>
    <w:rsid w:val="0037180E"/>
    <w:rsid w:val="00372033"/>
    <w:rsid w:val="00372594"/>
    <w:rsid w:val="00377815"/>
    <w:rsid w:val="00386AB0"/>
    <w:rsid w:val="00386E17"/>
    <w:rsid w:val="00393C1A"/>
    <w:rsid w:val="0039777F"/>
    <w:rsid w:val="003A407F"/>
    <w:rsid w:val="003A5163"/>
    <w:rsid w:val="003A5BC0"/>
    <w:rsid w:val="003B0855"/>
    <w:rsid w:val="003B2A81"/>
    <w:rsid w:val="003B2C29"/>
    <w:rsid w:val="003B66BA"/>
    <w:rsid w:val="003D5DDB"/>
    <w:rsid w:val="00403E2B"/>
    <w:rsid w:val="00406587"/>
    <w:rsid w:val="00407054"/>
    <w:rsid w:val="0042494C"/>
    <w:rsid w:val="0044277C"/>
    <w:rsid w:val="00447286"/>
    <w:rsid w:val="00461780"/>
    <w:rsid w:val="00483064"/>
    <w:rsid w:val="004A4B66"/>
    <w:rsid w:val="004A5D77"/>
    <w:rsid w:val="004A772A"/>
    <w:rsid w:val="004B1B20"/>
    <w:rsid w:val="004C614C"/>
    <w:rsid w:val="004C6AAA"/>
    <w:rsid w:val="004C71EB"/>
    <w:rsid w:val="004C74D4"/>
    <w:rsid w:val="004E17C8"/>
    <w:rsid w:val="004E5E9D"/>
    <w:rsid w:val="004E7916"/>
    <w:rsid w:val="00515F9B"/>
    <w:rsid w:val="00556D1A"/>
    <w:rsid w:val="00566766"/>
    <w:rsid w:val="00572FC4"/>
    <w:rsid w:val="00573D05"/>
    <w:rsid w:val="00575911"/>
    <w:rsid w:val="005814F7"/>
    <w:rsid w:val="00585AF6"/>
    <w:rsid w:val="005875A2"/>
    <w:rsid w:val="0059512E"/>
    <w:rsid w:val="005A10AA"/>
    <w:rsid w:val="005A2991"/>
    <w:rsid w:val="005A2CAB"/>
    <w:rsid w:val="005A3A1D"/>
    <w:rsid w:val="005A7F29"/>
    <w:rsid w:val="005B0A8F"/>
    <w:rsid w:val="005B6A29"/>
    <w:rsid w:val="005F2479"/>
    <w:rsid w:val="00604C19"/>
    <w:rsid w:val="00606DCF"/>
    <w:rsid w:val="00633822"/>
    <w:rsid w:val="00642E8E"/>
    <w:rsid w:val="00644E6E"/>
    <w:rsid w:val="0065610A"/>
    <w:rsid w:val="0066627B"/>
    <w:rsid w:val="0068360A"/>
    <w:rsid w:val="006B3675"/>
    <w:rsid w:val="006C3BCA"/>
    <w:rsid w:val="006C4C56"/>
    <w:rsid w:val="006F1E39"/>
    <w:rsid w:val="006F3953"/>
    <w:rsid w:val="006F3C4D"/>
    <w:rsid w:val="006F76D2"/>
    <w:rsid w:val="00705463"/>
    <w:rsid w:val="00707B3C"/>
    <w:rsid w:val="007111FB"/>
    <w:rsid w:val="0071736A"/>
    <w:rsid w:val="007345C7"/>
    <w:rsid w:val="00735AC6"/>
    <w:rsid w:val="0074651F"/>
    <w:rsid w:val="007634AE"/>
    <w:rsid w:val="00767DD8"/>
    <w:rsid w:val="00772B75"/>
    <w:rsid w:val="007A3239"/>
    <w:rsid w:val="007B41C6"/>
    <w:rsid w:val="007B7067"/>
    <w:rsid w:val="007C4057"/>
    <w:rsid w:val="007C6E89"/>
    <w:rsid w:val="007D02A3"/>
    <w:rsid w:val="007E0436"/>
    <w:rsid w:val="007E2AB0"/>
    <w:rsid w:val="007E55BB"/>
    <w:rsid w:val="007F144C"/>
    <w:rsid w:val="007F4A8E"/>
    <w:rsid w:val="008018B1"/>
    <w:rsid w:val="00844F60"/>
    <w:rsid w:val="008665C9"/>
    <w:rsid w:val="00874DA5"/>
    <w:rsid w:val="0087634F"/>
    <w:rsid w:val="00876B95"/>
    <w:rsid w:val="00886FEF"/>
    <w:rsid w:val="00887090"/>
    <w:rsid w:val="00897F6B"/>
    <w:rsid w:val="008A59EB"/>
    <w:rsid w:val="008B167D"/>
    <w:rsid w:val="008B24AD"/>
    <w:rsid w:val="008C1051"/>
    <w:rsid w:val="008C5D71"/>
    <w:rsid w:val="008D5D5D"/>
    <w:rsid w:val="008E6A79"/>
    <w:rsid w:val="00911392"/>
    <w:rsid w:val="00913D10"/>
    <w:rsid w:val="0091426A"/>
    <w:rsid w:val="00921A4C"/>
    <w:rsid w:val="00931BEB"/>
    <w:rsid w:val="00944619"/>
    <w:rsid w:val="00944EBF"/>
    <w:rsid w:val="00945419"/>
    <w:rsid w:val="0094712B"/>
    <w:rsid w:val="00964C9B"/>
    <w:rsid w:val="00967C09"/>
    <w:rsid w:val="00967E88"/>
    <w:rsid w:val="00974F1E"/>
    <w:rsid w:val="0098454B"/>
    <w:rsid w:val="0099083A"/>
    <w:rsid w:val="009A121D"/>
    <w:rsid w:val="009B0169"/>
    <w:rsid w:val="009C45C6"/>
    <w:rsid w:val="009D0AE1"/>
    <w:rsid w:val="009E5FFF"/>
    <w:rsid w:val="009F2CC4"/>
    <w:rsid w:val="009F453C"/>
    <w:rsid w:val="009F6AB6"/>
    <w:rsid w:val="009F7B82"/>
    <w:rsid w:val="00A05A0C"/>
    <w:rsid w:val="00A1461F"/>
    <w:rsid w:val="00A32257"/>
    <w:rsid w:val="00A456D6"/>
    <w:rsid w:val="00A77844"/>
    <w:rsid w:val="00A9356D"/>
    <w:rsid w:val="00AA56A0"/>
    <w:rsid w:val="00AA6E60"/>
    <w:rsid w:val="00AB506B"/>
    <w:rsid w:val="00AE37D9"/>
    <w:rsid w:val="00AF2C7B"/>
    <w:rsid w:val="00B05EDA"/>
    <w:rsid w:val="00B13549"/>
    <w:rsid w:val="00B27024"/>
    <w:rsid w:val="00B272B8"/>
    <w:rsid w:val="00B30DE3"/>
    <w:rsid w:val="00B35059"/>
    <w:rsid w:val="00B45B55"/>
    <w:rsid w:val="00B46369"/>
    <w:rsid w:val="00B52FA3"/>
    <w:rsid w:val="00B7574E"/>
    <w:rsid w:val="00B805AC"/>
    <w:rsid w:val="00B813C3"/>
    <w:rsid w:val="00B8175D"/>
    <w:rsid w:val="00B86081"/>
    <w:rsid w:val="00B87D9A"/>
    <w:rsid w:val="00B90AFF"/>
    <w:rsid w:val="00B912EE"/>
    <w:rsid w:val="00B92DFC"/>
    <w:rsid w:val="00BA394D"/>
    <w:rsid w:val="00BB42BB"/>
    <w:rsid w:val="00BD3DC7"/>
    <w:rsid w:val="00BD63F3"/>
    <w:rsid w:val="00BE1C13"/>
    <w:rsid w:val="00C01842"/>
    <w:rsid w:val="00C1029B"/>
    <w:rsid w:val="00C10A82"/>
    <w:rsid w:val="00C34775"/>
    <w:rsid w:val="00C3653B"/>
    <w:rsid w:val="00C41057"/>
    <w:rsid w:val="00C56F76"/>
    <w:rsid w:val="00C71057"/>
    <w:rsid w:val="00C83C55"/>
    <w:rsid w:val="00CA19F5"/>
    <w:rsid w:val="00CA2A2F"/>
    <w:rsid w:val="00CA373D"/>
    <w:rsid w:val="00CA6D26"/>
    <w:rsid w:val="00CB08C8"/>
    <w:rsid w:val="00CB0A41"/>
    <w:rsid w:val="00CB5F69"/>
    <w:rsid w:val="00CD2D51"/>
    <w:rsid w:val="00CD5B7E"/>
    <w:rsid w:val="00CD7F7B"/>
    <w:rsid w:val="00CE09B3"/>
    <w:rsid w:val="00CE22EA"/>
    <w:rsid w:val="00CE5DC1"/>
    <w:rsid w:val="00CE7218"/>
    <w:rsid w:val="00CF0C0F"/>
    <w:rsid w:val="00CF3861"/>
    <w:rsid w:val="00D014ED"/>
    <w:rsid w:val="00D02F1D"/>
    <w:rsid w:val="00D079AE"/>
    <w:rsid w:val="00D13B29"/>
    <w:rsid w:val="00D155B8"/>
    <w:rsid w:val="00D30F93"/>
    <w:rsid w:val="00D335A9"/>
    <w:rsid w:val="00D3383F"/>
    <w:rsid w:val="00D43125"/>
    <w:rsid w:val="00D50605"/>
    <w:rsid w:val="00D64112"/>
    <w:rsid w:val="00D721D7"/>
    <w:rsid w:val="00D736B2"/>
    <w:rsid w:val="00D85E90"/>
    <w:rsid w:val="00D97C0B"/>
    <w:rsid w:val="00DB533C"/>
    <w:rsid w:val="00DC03AE"/>
    <w:rsid w:val="00DC39D9"/>
    <w:rsid w:val="00DD07F8"/>
    <w:rsid w:val="00DD183C"/>
    <w:rsid w:val="00DD3DC5"/>
    <w:rsid w:val="00E01374"/>
    <w:rsid w:val="00E0258C"/>
    <w:rsid w:val="00E13C6D"/>
    <w:rsid w:val="00E239DE"/>
    <w:rsid w:val="00E3104B"/>
    <w:rsid w:val="00E537F9"/>
    <w:rsid w:val="00E601E3"/>
    <w:rsid w:val="00E77CED"/>
    <w:rsid w:val="00E80AA5"/>
    <w:rsid w:val="00E81430"/>
    <w:rsid w:val="00EA3C71"/>
    <w:rsid w:val="00EB73D5"/>
    <w:rsid w:val="00EC52F5"/>
    <w:rsid w:val="00ED2E3D"/>
    <w:rsid w:val="00ED524D"/>
    <w:rsid w:val="00EE2636"/>
    <w:rsid w:val="00EE45ED"/>
    <w:rsid w:val="00EF045D"/>
    <w:rsid w:val="00EF4EEB"/>
    <w:rsid w:val="00F0307A"/>
    <w:rsid w:val="00F07EFC"/>
    <w:rsid w:val="00F101A4"/>
    <w:rsid w:val="00F11A18"/>
    <w:rsid w:val="00F1671B"/>
    <w:rsid w:val="00F1714E"/>
    <w:rsid w:val="00F21598"/>
    <w:rsid w:val="00F23857"/>
    <w:rsid w:val="00F24A3A"/>
    <w:rsid w:val="00F53FB4"/>
    <w:rsid w:val="00F6178E"/>
    <w:rsid w:val="00F6314D"/>
    <w:rsid w:val="00F72976"/>
    <w:rsid w:val="00F73923"/>
    <w:rsid w:val="00F76C95"/>
    <w:rsid w:val="00F947B0"/>
    <w:rsid w:val="00FA6FD3"/>
    <w:rsid w:val="00FB07DA"/>
    <w:rsid w:val="00FC3076"/>
    <w:rsid w:val="00FC4135"/>
    <w:rsid w:val="00FE6C1A"/>
    <w:rsid w:val="00FF0478"/>
    <w:rsid w:val="00FF7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8832A"/>
  <w15:docId w15:val="{300A0285-1E69-4046-AEE8-4E7A7F9C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45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45C6"/>
  </w:style>
  <w:style w:type="paragraph" w:styleId="Rodap">
    <w:name w:val="footer"/>
    <w:basedOn w:val="Normal"/>
    <w:link w:val="RodapChar"/>
    <w:uiPriority w:val="99"/>
    <w:unhideWhenUsed/>
    <w:rsid w:val="009C45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45C6"/>
  </w:style>
  <w:style w:type="paragraph" w:styleId="Textodebalo">
    <w:name w:val="Balloon Text"/>
    <w:basedOn w:val="Normal"/>
    <w:link w:val="TextodebaloChar"/>
    <w:uiPriority w:val="99"/>
    <w:semiHidden/>
    <w:unhideWhenUsed/>
    <w:rsid w:val="009C4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45C6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9C45C6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styleId="SemEspaamento">
    <w:name w:val="No Spacing"/>
    <w:link w:val="SemEspaamentoChar"/>
    <w:uiPriority w:val="1"/>
    <w:qFormat/>
    <w:rsid w:val="009C45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9C45C6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9C4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F4A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F047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D0AE1"/>
    <w:rPr>
      <w:color w:val="CC9900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D0AE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F440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2F440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Laranja Vermelho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ombra Superior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B8CC6-8661-44F5-BC69-19AA073E4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1442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Ronielson</dc:creator>
  <cp:lastModifiedBy>Ronielson Lima</cp:lastModifiedBy>
  <cp:revision>4</cp:revision>
  <cp:lastPrinted>2022-06-01T01:34:00Z</cp:lastPrinted>
  <dcterms:created xsi:type="dcterms:W3CDTF">2025-08-05T21:09:00Z</dcterms:created>
  <dcterms:modified xsi:type="dcterms:W3CDTF">2025-08-05T21:11:00Z</dcterms:modified>
</cp:coreProperties>
</file>